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42"/>
        <w:gridCol w:w="3751"/>
        <w:gridCol w:w="3697"/>
      </w:tblGrid>
      <w:tr w:rsidR="00671F4D" w:rsidTr="00671F4D">
        <w:tc>
          <w:tcPr>
            <w:tcW w:w="3696" w:type="dxa"/>
          </w:tcPr>
          <w:p w:rsidR="00671F4D" w:rsidRPr="00671F4D" w:rsidRDefault="00671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Задание № 23</w:t>
            </w:r>
          </w:p>
        </w:tc>
        <w:tc>
          <w:tcPr>
            <w:tcW w:w="3642" w:type="dxa"/>
          </w:tcPr>
          <w:p w:rsidR="00671F4D" w:rsidRPr="00671F4D" w:rsidRDefault="00671F4D">
            <w:pPr>
              <w:rPr>
                <w:color w:val="FF0000"/>
                <w:sz w:val="48"/>
                <w:szCs w:val="48"/>
                <w:lang w:val="en-US"/>
              </w:rPr>
            </w:pPr>
            <w:r w:rsidRPr="00671F4D">
              <w:rPr>
                <w:color w:val="FF0000"/>
                <w:sz w:val="48"/>
                <w:szCs w:val="48"/>
              </w:rPr>
              <w:t xml:space="preserve">               </w:t>
            </w:r>
            <w:r w:rsidRPr="00671F4D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3751" w:type="dxa"/>
          </w:tcPr>
          <w:p w:rsidR="00671F4D" w:rsidRPr="00671F4D" w:rsidRDefault="00671F4D">
            <w:pPr>
              <w:rPr>
                <w:color w:val="0070C0"/>
                <w:sz w:val="48"/>
                <w:szCs w:val="48"/>
                <w:lang w:val="en-US"/>
              </w:rPr>
            </w:pPr>
            <w:r w:rsidRPr="00671F4D">
              <w:rPr>
                <w:color w:val="0070C0"/>
                <w:sz w:val="48"/>
                <w:szCs w:val="48"/>
              </w:rPr>
              <w:t xml:space="preserve">               </w:t>
            </w:r>
            <w:r w:rsidRPr="00671F4D">
              <w:rPr>
                <w:color w:val="0070C0"/>
                <w:sz w:val="48"/>
                <w:szCs w:val="48"/>
                <w:lang w:val="en-US"/>
              </w:rPr>
              <w:t>II</w:t>
            </w:r>
          </w:p>
        </w:tc>
        <w:tc>
          <w:tcPr>
            <w:tcW w:w="3697" w:type="dxa"/>
          </w:tcPr>
          <w:p w:rsidR="00671F4D" w:rsidRPr="00671F4D" w:rsidRDefault="00671F4D">
            <w:pPr>
              <w:rPr>
                <w:color w:val="00B050"/>
                <w:sz w:val="48"/>
                <w:szCs w:val="48"/>
                <w:lang w:val="en-US"/>
              </w:rPr>
            </w:pPr>
            <w:r w:rsidRPr="00671F4D">
              <w:rPr>
                <w:color w:val="00B050"/>
                <w:sz w:val="48"/>
                <w:szCs w:val="48"/>
              </w:rPr>
              <w:t xml:space="preserve">              </w:t>
            </w:r>
            <w:r w:rsidRPr="00671F4D">
              <w:rPr>
                <w:color w:val="00B050"/>
                <w:sz w:val="48"/>
                <w:szCs w:val="48"/>
                <w:lang w:val="en-US"/>
              </w:rPr>
              <w:t>III</w:t>
            </w:r>
          </w:p>
        </w:tc>
      </w:tr>
      <w:tr w:rsidR="00671F4D" w:rsidTr="00671F4D">
        <w:trPr>
          <w:trHeight w:val="1251"/>
        </w:trPr>
        <w:tc>
          <w:tcPr>
            <w:tcW w:w="3696" w:type="dxa"/>
          </w:tcPr>
          <w:p w:rsidR="00671F4D" w:rsidRPr="00671F4D" w:rsidRDefault="00E1467D" w:rsidP="001C1981">
            <w:pPr>
              <w:pStyle w:val="a4"/>
              <w:numPr>
                <w:ilvl w:val="0"/>
                <w:numId w:val="2"/>
              </w:num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15</m:t>
                  </m:r>
                </m:den>
              </m:f>
            </m:oMath>
            <w:r w:rsidR="00671F4D">
              <w:rPr>
                <w:rFonts w:eastAsiaTheme="minorEastAsia"/>
                <w:sz w:val="48"/>
                <w:szCs w:val="4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10</m:t>
                  </m:r>
                </m:den>
              </m:f>
            </m:oMath>
          </w:p>
        </w:tc>
        <w:tc>
          <w:tcPr>
            <w:tcW w:w="3642" w:type="dxa"/>
          </w:tcPr>
          <w:p w:rsidR="00671F4D" w:rsidRPr="00671F4D" w:rsidRDefault="00E1467D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751" w:type="dxa"/>
          </w:tcPr>
          <w:p w:rsidR="00671F4D" w:rsidRPr="00671F4D" w:rsidRDefault="00E1467D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671F4D" w:rsidRPr="00671F4D" w:rsidRDefault="00E1467D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15</m:t>
                    </m:r>
                  </m:den>
                </m:f>
              </m:oMath>
            </m:oMathPara>
          </w:p>
        </w:tc>
      </w:tr>
      <w:tr w:rsidR="00671F4D" w:rsidTr="00671F4D">
        <w:tc>
          <w:tcPr>
            <w:tcW w:w="3696" w:type="dxa"/>
          </w:tcPr>
          <w:p w:rsidR="00671F4D" w:rsidRPr="00671F4D" w:rsidRDefault="00E1467D" w:rsidP="001C1981">
            <w:pPr>
              <w:pStyle w:val="a4"/>
              <w:numPr>
                <w:ilvl w:val="0"/>
                <w:numId w:val="2"/>
              </w:num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9</m:t>
                  </m:r>
                </m:den>
              </m:f>
            </m:oMath>
            <w:r w:rsidR="00671F4D">
              <w:rPr>
                <w:rFonts w:eastAsiaTheme="minorEastAsia"/>
                <w:sz w:val="48"/>
                <w:szCs w:val="48"/>
              </w:rPr>
              <w:t xml:space="preserve"> -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den>
              </m:f>
            </m:oMath>
          </w:p>
        </w:tc>
        <w:tc>
          <w:tcPr>
            <w:tcW w:w="3642" w:type="dxa"/>
          </w:tcPr>
          <w:p w:rsidR="00671F4D" w:rsidRPr="00671F4D" w:rsidRDefault="00E1467D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751" w:type="dxa"/>
          </w:tcPr>
          <w:p w:rsidR="00671F4D" w:rsidRPr="00671F4D" w:rsidRDefault="00E1467D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671F4D" w:rsidRPr="00671F4D" w:rsidRDefault="00E1467D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18</m:t>
                    </m:r>
                  </m:den>
                </m:f>
              </m:oMath>
            </m:oMathPara>
          </w:p>
        </w:tc>
      </w:tr>
      <w:tr w:rsidR="00671F4D" w:rsidTr="00671F4D">
        <w:tc>
          <w:tcPr>
            <w:tcW w:w="3696" w:type="dxa"/>
          </w:tcPr>
          <w:p w:rsidR="00671F4D" w:rsidRPr="001C1981" w:rsidRDefault="00671F4D" w:rsidP="001C1981">
            <w:pPr>
              <w:pStyle w:val="a4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1C1981">
              <w:rPr>
                <w:sz w:val="48"/>
                <w:szCs w:val="48"/>
              </w:rPr>
              <w:t>25% от 200</w:t>
            </w:r>
          </w:p>
        </w:tc>
        <w:tc>
          <w:tcPr>
            <w:tcW w:w="3642" w:type="dxa"/>
          </w:tcPr>
          <w:p w:rsidR="00671F4D" w:rsidRPr="00671F4D" w:rsidRDefault="00671F4D">
            <w:pPr>
              <w:rPr>
                <w:color w:val="FF0000"/>
                <w:sz w:val="48"/>
                <w:szCs w:val="48"/>
              </w:rPr>
            </w:pPr>
            <w:r w:rsidRPr="00671F4D">
              <w:rPr>
                <w:color w:val="FF0000"/>
                <w:sz w:val="48"/>
                <w:szCs w:val="48"/>
              </w:rPr>
              <w:t xml:space="preserve">               5</w:t>
            </w:r>
          </w:p>
        </w:tc>
        <w:tc>
          <w:tcPr>
            <w:tcW w:w="3751" w:type="dxa"/>
          </w:tcPr>
          <w:p w:rsidR="00671F4D" w:rsidRPr="00671F4D" w:rsidRDefault="00671F4D">
            <w:pPr>
              <w:rPr>
                <w:color w:val="0070C0"/>
                <w:sz w:val="48"/>
                <w:szCs w:val="48"/>
              </w:rPr>
            </w:pPr>
            <w:r w:rsidRPr="00671F4D">
              <w:rPr>
                <w:color w:val="0070C0"/>
                <w:sz w:val="48"/>
                <w:szCs w:val="48"/>
              </w:rPr>
              <w:t xml:space="preserve">              50</w:t>
            </w:r>
          </w:p>
        </w:tc>
        <w:tc>
          <w:tcPr>
            <w:tcW w:w="3697" w:type="dxa"/>
          </w:tcPr>
          <w:p w:rsidR="00671F4D" w:rsidRPr="00671F4D" w:rsidRDefault="00671F4D">
            <w:pPr>
              <w:rPr>
                <w:color w:val="00B050"/>
                <w:sz w:val="48"/>
                <w:szCs w:val="48"/>
              </w:rPr>
            </w:pPr>
            <w:r w:rsidRPr="00671F4D">
              <w:rPr>
                <w:color w:val="00B050"/>
                <w:sz w:val="48"/>
                <w:szCs w:val="48"/>
              </w:rPr>
              <w:t xml:space="preserve">            500</w:t>
            </w:r>
          </w:p>
        </w:tc>
      </w:tr>
      <w:tr w:rsidR="00671F4D" w:rsidTr="00671F4D">
        <w:tc>
          <w:tcPr>
            <w:tcW w:w="3696" w:type="dxa"/>
          </w:tcPr>
          <w:p w:rsidR="00671F4D" w:rsidRPr="00671F4D" w:rsidRDefault="001C198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4)</w:t>
            </w:r>
            <w:r w:rsidR="00671F4D">
              <w:rPr>
                <w:sz w:val="48"/>
                <w:szCs w:val="48"/>
              </w:rPr>
              <w:t xml:space="preserve">   10% от 16</w:t>
            </w:r>
          </w:p>
        </w:tc>
        <w:tc>
          <w:tcPr>
            <w:tcW w:w="3642" w:type="dxa"/>
          </w:tcPr>
          <w:p w:rsidR="00671F4D" w:rsidRPr="00671F4D" w:rsidRDefault="00671F4D">
            <w:pPr>
              <w:rPr>
                <w:color w:val="FF0000"/>
                <w:sz w:val="48"/>
                <w:szCs w:val="48"/>
              </w:rPr>
            </w:pPr>
            <w:r w:rsidRPr="00671F4D">
              <w:rPr>
                <w:color w:val="FF0000"/>
                <w:sz w:val="48"/>
                <w:szCs w:val="48"/>
              </w:rPr>
              <w:t xml:space="preserve">            1.6</w:t>
            </w:r>
          </w:p>
        </w:tc>
        <w:tc>
          <w:tcPr>
            <w:tcW w:w="3751" w:type="dxa"/>
          </w:tcPr>
          <w:p w:rsidR="00671F4D" w:rsidRPr="00671F4D" w:rsidRDefault="00671F4D">
            <w:pPr>
              <w:rPr>
                <w:color w:val="0070C0"/>
                <w:sz w:val="48"/>
                <w:szCs w:val="48"/>
              </w:rPr>
            </w:pPr>
            <w:r w:rsidRPr="00671F4D">
              <w:rPr>
                <w:color w:val="0070C0"/>
                <w:sz w:val="48"/>
                <w:szCs w:val="48"/>
              </w:rPr>
              <w:t xml:space="preserve">              16</w:t>
            </w:r>
          </w:p>
        </w:tc>
        <w:tc>
          <w:tcPr>
            <w:tcW w:w="3697" w:type="dxa"/>
          </w:tcPr>
          <w:p w:rsidR="00671F4D" w:rsidRPr="00671F4D" w:rsidRDefault="00671F4D">
            <w:pPr>
              <w:rPr>
                <w:color w:val="00B050"/>
                <w:sz w:val="48"/>
                <w:szCs w:val="48"/>
              </w:rPr>
            </w:pPr>
            <w:r w:rsidRPr="00671F4D">
              <w:rPr>
                <w:color w:val="00B050"/>
                <w:sz w:val="48"/>
                <w:szCs w:val="48"/>
              </w:rPr>
              <w:t xml:space="preserve">            160</w:t>
            </w:r>
          </w:p>
        </w:tc>
      </w:tr>
      <w:tr w:rsidR="00671F4D" w:rsidTr="000557E5">
        <w:tc>
          <w:tcPr>
            <w:tcW w:w="3696" w:type="dxa"/>
          </w:tcPr>
          <w:p w:rsidR="00671F4D" w:rsidRPr="00671F4D" w:rsidRDefault="001C198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5)</w:t>
            </w:r>
            <w:r w:rsidR="00671F4D">
              <w:rPr>
                <w:sz w:val="48"/>
                <w:szCs w:val="48"/>
              </w:rPr>
              <w:t xml:space="preserve"> сравнить </w:t>
            </w:r>
          </w:p>
        </w:tc>
        <w:tc>
          <w:tcPr>
            <w:tcW w:w="3642" w:type="dxa"/>
          </w:tcPr>
          <w:p w:rsidR="00671F4D" w:rsidRPr="00671F4D" w:rsidRDefault="001C1981">
            <w:pPr>
              <w:rPr>
                <w:color w:val="FF0000"/>
                <w:sz w:val="48"/>
                <w:szCs w:val="48"/>
                <w:lang w:val="en-US"/>
              </w:rPr>
            </w:pPr>
            <w:r>
              <w:rPr>
                <w:color w:val="FF0000"/>
                <w:sz w:val="48"/>
                <w:szCs w:val="48"/>
              </w:rPr>
              <w:t>-3,</w:t>
            </w:r>
            <w:r w:rsidR="00671F4D" w:rsidRPr="00671F4D">
              <w:rPr>
                <w:color w:val="FF0000"/>
                <w:sz w:val="48"/>
                <w:szCs w:val="48"/>
              </w:rPr>
              <w:t xml:space="preserve">4 </w:t>
            </w:r>
            <w:r w:rsidR="00671F4D" w:rsidRPr="00671F4D">
              <w:rPr>
                <w:color w:val="FF0000"/>
                <w:sz w:val="48"/>
                <w:szCs w:val="48"/>
                <w:lang w:val="en-US"/>
              </w:rPr>
              <w:t>&lt; - 3</w:t>
            </w:r>
            <w:r>
              <w:rPr>
                <w:color w:val="FF0000"/>
                <w:sz w:val="48"/>
                <w:szCs w:val="48"/>
              </w:rPr>
              <w:t>,</w:t>
            </w:r>
            <w:r w:rsidR="00671F4D" w:rsidRPr="00671F4D">
              <w:rPr>
                <w:color w:val="FF0000"/>
                <w:sz w:val="48"/>
                <w:szCs w:val="48"/>
                <w:lang w:val="en-US"/>
              </w:rPr>
              <w:t>354</w:t>
            </w:r>
          </w:p>
        </w:tc>
        <w:tc>
          <w:tcPr>
            <w:tcW w:w="7448" w:type="dxa"/>
            <w:gridSpan w:val="2"/>
          </w:tcPr>
          <w:p w:rsidR="00671F4D" w:rsidRPr="00671F4D" w:rsidRDefault="001C1981">
            <w:pPr>
              <w:rPr>
                <w:color w:val="0070C0"/>
                <w:sz w:val="48"/>
                <w:szCs w:val="48"/>
                <w:lang w:val="en-US"/>
              </w:rPr>
            </w:pPr>
            <w:r>
              <w:rPr>
                <w:color w:val="0070C0"/>
                <w:sz w:val="48"/>
                <w:szCs w:val="48"/>
              </w:rPr>
              <w:t>-3,</w:t>
            </w:r>
            <w:r w:rsidR="00671F4D" w:rsidRPr="00671F4D">
              <w:rPr>
                <w:color w:val="0070C0"/>
                <w:sz w:val="48"/>
                <w:szCs w:val="48"/>
              </w:rPr>
              <w:t xml:space="preserve">4 </w:t>
            </w:r>
            <w:r w:rsidR="00671F4D" w:rsidRPr="00671F4D">
              <w:rPr>
                <w:color w:val="0070C0"/>
                <w:sz w:val="48"/>
                <w:szCs w:val="48"/>
                <w:lang w:val="en-US"/>
              </w:rPr>
              <w:t>&gt; 3</w:t>
            </w:r>
            <w:r>
              <w:rPr>
                <w:color w:val="0070C0"/>
                <w:sz w:val="48"/>
                <w:szCs w:val="48"/>
              </w:rPr>
              <w:t>,</w:t>
            </w:r>
            <w:r w:rsidR="00671F4D" w:rsidRPr="00671F4D">
              <w:rPr>
                <w:color w:val="0070C0"/>
                <w:sz w:val="48"/>
                <w:szCs w:val="48"/>
                <w:lang w:val="en-US"/>
              </w:rPr>
              <w:t>354</w:t>
            </w:r>
          </w:p>
        </w:tc>
      </w:tr>
    </w:tbl>
    <w:p w:rsidR="00463522" w:rsidRDefault="00463522"/>
    <w:sectPr w:rsidR="00463522" w:rsidSect="00671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D29"/>
    <w:multiLevelType w:val="hybridMultilevel"/>
    <w:tmpl w:val="FD2058D0"/>
    <w:lvl w:ilvl="0" w:tplc="4EDE2FAA">
      <w:start w:val="1"/>
      <w:numFmt w:val="decimal"/>
      <w:lvlText w:val="%1)"/>
      <w:lvlJc w:val="left"/>
      <w:pPr>
        <w:ind w:left="144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043ADD"/>
    <w:multiLevelType w:val="hybridMultilevel"/>
    <w:tmpl w:val="38C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F4D"/>
    <w:rsid w:val="000A7E7E"/>
    <w:rsid w:val="001C1981"/>
    <w:rsid w:val="00463522"/>
    <w:rsid w:val="00671F4D"/>
    <w:rsid w:val="00E12D9B"/>
    <w:rsid w:val="00E1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F4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71F4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7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2018-01-21T22:14:00Z</dcterms:created>
  <dcterms:modified xsi:type="dcterms:W3CDTF">2018-01-23T16:50:00Z</dcterms:modified>
</cp:coreProperties>
</file>