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700"/>
        <w:tblW w:w="15984" w:type="dxa"/>
        <w:tblLook w:val="04A0"/>
      </w:tblPr>
      <w:tblGrid>
        <w:gridCol w:w="3495"/>
        <w:gridCol w:w="3366"/>
        <w:gridCol w:w="4438"/>
        <w:gridCol w:w="4685"/>
      </w:tblGrid>
      <w:tr w:rsidR="008113A6" w:rsidRPr="005F787F" w:rsidTr="0027216B">
        <w:tc>
          <w:tcPr>
            <w:tcW w:w="3495" w:type="dxa"/>
          </w:tcPr>
          <w:p w:rsidR="005F787F" w:rsidRPr="005F787F" w:rsidRDefault="005F787F" w:rsidP="0027216B">
            <w:pPr>
              <w:rPr>
                <w:sz w:val="56"/>
                <w:szCs w:val="56"/>
              </w:rPr>
            </w:pPr>
            <w:r w:rsidRPr="005F787F">
              <w:rPr>
                <w:sz w:val="56"/>
                <w:szCs w:val="56"/>
              </w:rPr>
              <w:t>Задание</w:t>
            </w:r>
            <w:r w:rsidR="0027216B">
              <w:rPr>
                <w:sz w:val="56"/>
                <w:szCs w:val="56"/>
              </w:rPr>
              <w:t xml:space="preserve"> №5</w:t>
            </w:r>
          </w:p>
        </w:tc>
        <w:tc>
          <w:tcPr>
            <w:tcW w:w="3366" w:type="dxa"/>
          </w:tcPr>
          <w:p w:rsidR="005F787F" w:rsidRPr="005F787F" w:rsidRDefault="005F787F" w:rsidP="0027216B">
            <w:pPr>
              <w:rPr>
                <w:color w:val="FF0000"/>
                <w:sz w:val="56"/>
                <w:szCs w:val="56"/>
                <w:lang w:val="en-US"/>
              </w:rPr>
            </w:pPr>
            <w:r w:rsidRPr="005F787F">
              <w:rPr>
                <w:color w:val="FF0000"/>
                <w:sz w:val="56"/>
                <w:szCs w:val="56"/>
                <w:lang w:val="en-US"/>
              </w:rPr>
              <w:t>I</w:t>
            </w:r>
          </w:p>
        </w:tc>
        <w:tc>
          <w:tcPr>
            <w:tcW w:w="4438" w:type="dxa"/>
          </w:tcPr>
          <w:p w:rsidR="005F787F" w:rsidRPr="005F787F" w:rsidRDefault="005F787F" w:rsidP="0027216B">
            <w:pPr>
              <w:rPr>
                <w:color w:val="002060"/>
                <w:sz w:val="56"/>
                <w:szCs w:val="56"/>
                <w:lang w:val="en-US"/>
              </w:rPr>
            </w:pPr>
            <w:r w:rsidRPr="005F787F">
              <w:rPr>
                <w:color w:val="002060"/>
                <w:sz w:val="56"/>
                <w:szCs w:val="56"/>
                <w:lang w:val="en-US"/>
              </w:rPr>
              <w:t>II</w:t>
            </w:r>
          </w:p>
        </w:tc>
        <w:tc>
          <w:tcPr>
            <w:tcW w:w="4685" w:type="dxa"/>
          </w:tcPr>
          <w:p w:rsidR="005F787F" w:rsidRPr="005F787F" w:rsidRDefault="005F787F" w:rsidP="0027216B">
            <w:pPr>
              <w:rPr>
                <w:b/>
                <w:color w:val="00B050"/>
                <w:sz w:val="56"/>
                <w:szCs w:val="56"/>
                <w:u w:val="single"/>
                <w:lang w:val="en-US"/>
              </w:rPr>
            </w:pPr>
            <m:oMathPara>
              <m:oMath>
                <m:r>
                  <m:rPr>
                    <m:sty m:val="b"/>
                  </m:rPr>
                  <w:rPr>
                    <w:rFonts w:ascii="Cambria Math" w:hAnsi="Cambria Math"/>
                    <w:color w:val="00B050"/>
                    <w:sz w:val="56"/>
                    <w:szCs w:val="56"/>
                    <w:u w:val="single"/>
                    <w:lang w:val="en-US"/>
                  </w:rPr>
                  <m:t>III</m:t>
                </m:r>
              </m:oMath>
            </m:oMathPara>
          </w:p>
        </w:tc>
      </w:tr>
      <w:tr w:rsidR="008113A6" w:rsidRPr="005F787F" w:rsidTr="0027216B">
        <w:tc>
          <w:tcPr>
            <w:tcW w:w="3495" w:type="dxa"/>
          </w:tcPr>
          <w:p w:rsidR="005F787F" w:rsidRPr="0027216B" w:rsidRDefault="005F787F" w:rsidP="0027216B">
            <w:pPr>
              <w:rPr>
                <w:sz w:val="48"/>
                <w:szCs w:val="48"/>
              </w:rPr>
            </w:pPr>
            <w:r w:rsidRPr="0027216B">
              <w:rPr>
                <w:sz w:val="48"/>
                <w:szCs w:val="48"/>
                <w:lang w:val="en-US"/>
              </w:rPr>
              <w:t xml:space="preserve">30% </w:t>
            </w:r>
            <w:r w:rsidRPr="0027216B">
              <w:rPr>
                <w:sz w:val="48"/>
                <w:szCs w:val="48"/>
              </w:rPr>
              <w:t>от 90</w:t>
            </w:r>
          </w:p>
        </w:tc>
        <w:tc>
          <w:tcPr>
            <w:tcW w:w="3366" w:type="dxa"/>
          </w:tcPr>
          <w:p w:rsidR="005F787F" w:rsidRPr="0027216B" w:rsidRDefault="005F787F" w:rsidP="0027216B">
            <w:pPr>
              <w:rPr>
                <w:color w:val="C00000"/>
                <w:sz w:val="48"/>
                <w:szCs w:val="48"/>
              </w:rPr>
            </w:pPr>
            <w:r w:rsidRPr="0027216B">
              <w:rPr>
                <w:color w:val="C00000"/>
                <w:sz w:val="48"/>
                <w:szCs w:val="48"/>
              </w:rPr>
              <w:t>30</w:t>
            </w:r>
          </w:p>
        </w:tc>
        <w:tc>
          <w:tcPr>
            <w:tcW w:w="4438" w:type="dxa"/>
          </w:tcPr>
          <w:p w:rsidR="005F787F" w:rsidRPr="0027216B" w:rsidRDefault="005F787F" w:rsidP="0027216B">
            <w:pPr>
              <w:rPr>
                <w:color w:val="002060"/>
                <w:sz w:val="48"/>
                <w:szCs w:val="48"/>
              </w:rPr>
            </w:pPr>
            <w:r w:rsidRPr="0027216B">
              <w:rPr>
                <w:color w:val="002060"/>
                <w:sz w:val="48"/>
                <w:szCs w:val="48"/>
              </w:rPr>
              <w:t>27</w:t>
            </w:r>
          </w:p>
        </w:tc>
        <w:tc>
          <w:tcPr>
            <w:tcW w:w="4685" w:type="dxa"/>
          </w:tcPr>
          <w:p w:rsidR="005F787F" w:rsidRPr="0027216B" w:rsidRDefault="005F787F" w:rsidP="0027216B">
            <w:pPr>
              <w:rPr>
                <w:color w:val="00B050"/>
                <w:sz w:val="48"/>
                <w:szCs w:val="48"/>
              </w:rPr>
            </w:pPr>
            <w:r w:rsidRPr="0027216B">
              <w:rPr>
                <w:color w:val="00B050"/>
                <w:sz w:val="48"/>
                <w:szCs w:val="48"/>
              </w:rPr>
              <w:t>270</w:t>
            </w:r>
          </w:p>
        </w:tc>
      </w:tr>
      <w:tr w:rsidR="008113A6" w:rsidRPr="005F787F" w:rsidTr="0027216B">
        <w:tc>
          <w:tcPr>
            <w:tcW w:w="3495" w:type="dxa"/>
          </w:tcPr>
          <w:p w:rsidR="005F787F" w:rsidRPr="0027216B" w:rsidRDefault="005F787F" w:rsidP="0027216B">
            <w:pPr>
              <w:rPr>
                <w:sz w:val="48"/>
                <w:szCs w:val="48"/>
              </w:rPr>
            </w:pPr>
            <w:r w:rsidRPr="0027216B">
              <w:rPr>
                <w:sz w:val="48"/>
                <w:szCs w:val="48"/>
              </w:rPr>
              <w:t>20% числа = 40</w:t>
            </w:r>
          </w:p>
        </w:tc>
        <w:tc>
          <w:tcPr>
            <w:tcW w:w="3366" w:type="dxa"/>
          </w:tcPr>
          <w:p w:rsidR="005F787F" w:rsidRPr="0027216B" w:rsidRDefault="005F787F" w:rsidP="0027216B">
            <w:pPr>
              <w:rPr>
                <w:color w:val="C00000"/>
                <w:sz w:val="48"/>
                <w:szCs w:val="48"/>
              </w:rPr>
            </w:pPr>
            <w:r w:rsidRPr="0027216B">
              <w:rPr>
                <w:color w:val="C00000"/>
                <w:sz w:val="48"/>
                <w:szCs w:val="48"/>
              </w:rPr>
              <w:t>80</w:t>
            </w:r>
          </w:p>
        </w:tc>
        <w:tc>
          <w:tcPr>
            <w:tcW w:w="4438" w:type="dxa"/>
          </w:tcPr>
          <w:p w:rsidR="005F787F" w:rsidRPr="0027216B" w:rsidRDefault="005F787F" w:rsidP="0027216B">
            <w:pPr>
              <w:rPr>
                <w:color w:val="002060"/>
                <w:sz w:val="48"/>
                <w:szCs w:val="48"/>
              </w:rPr>
            </w:pPr>
            <w:r w:rsidRPr="0027216B">
              <w:rPr>
                <w:color w:val="002060"/>
                <w:sz w:val="48"/>
                <w:szCs w:val="48"/>
              </w:rPr>
              <w:t>8</w:t>
            </w:r>
          </w:p>
        </w:tc>
        <w:tc>
          <w:tcPr>
            <w:tcW w:w="4685" w:type="dxa"/>
          </w:tcPr>
          <w:p w:rsidR="005F787F" w:rsidRPr="0027216B" w:rsidRDefault="005F787F" w:rsidP="0027216B">
            <w:pPr>
              <w:rPr>
                <w:color w:val="00B050"/>
                <w:sz w:val="48"/>
                <w:szCs w:val="48"/>
              </w:rPr>
            </w:pPr>
            <w:r w:rsidRPr="0027216B">
              <w:rPr>
                <w:color w:val="00B050"/>
                <w:sz w:val="48"/>
                <w:szCs w:val="48"/>
              </w:rPr>
              <w:t>200</w:t>
            </w:r>
          </w:p>
        </w:tc>
      </w:tr>
      <w:tr w:rsidR="008113A6" w:rsidRPr="005F787F" w:rsidTr="0027216B">
        <w:tc>
          <w:tcPr>
            <w:tcW w:w="3495" w:type="dxa"/>
          </w:tcPr>
          <w:p w:rsidR="005F787F" w:rsidRPr="0027216B" w:rsidRDefault="005F787F" w:rsidP="0027216B">
            <w:pPr>
              <w:rPr>
                <w:sz w:val="48"/>
                <w:szCs w:val="48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5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8</m:t>
                  </m:r>
                </m:den>
              </m:f>
            </m:oMath>
            <w:r w:rsidRPr="0027216B">
              <w:rPr>
                <w:rFonts w:eastAsiaTheme="minorEastAsia"/>
                <w:sz w:val="48"/>
                <w:szCs w:val="48"/>
              </w:rPr>
              <w:t xml:space="preserve"> :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48"/>
                      <w:szCs w:val="48"/>
                    </w:rPr>
                    <m:t>16</m:t>
                  </m:r>
                </m:den>
              </m:f>
            </m:oMath>
          </w:p>
        </w:tc>
        <w:tc>
          <w:tcPr>
            <w:tcW w:w="3366" w:type="dxa"/>
          </w:tcPr>
          <w:p w:rsidR="005F787F" w:rsidRPr="0027216B" w:rsidRDefault="008113A6" w:rsidP="0027216B">
            <w:pPr>
              <w:rPr>
                <w:color w:val="C00000"/>
                <w:sz w:val="48"/>
                <w:szCs w:val="48"/>
              </w:rPr>
            </w:pPr>
            <w:r w:rsidRPr="0027216B">
              <w:rPr>
                <w:color w:val="C00000"/>
                <w:sz w:val="48"/>
                <w:szCs w:val="48"/>
              </w:rPr>
              <w:t>2</w:t>
            </w:r>
          </w:p>
        </w:tc>
        <w:tc>
          <w:tcPr>
            <w:tcW w:w="4438" w:type="dxa"/>
          </w:tcPr>
          <w:p w:rsidR="005F787F" w:rsidRPr="0027216B" w:rsidRDefault="008113A6" w:rsidP="0027216B">
            <w:pPr>
              <w:rPr>
                <w:color w:val="002060"/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2060"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2060"/>
                        <w:sz w:val="48"/>
                        <w:szCs w:val="4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2060"/>
                        <w:sz w:val="48"/>
                        <w:szCs w:val="48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4685" w:type="dxa"/>
          </w:tcPr>
          <w:p w:rsidR="005F787F" w:rsidRPr="0027216B" w:rsidRDefault="008113A6" w:rsidP="0027216B">
            <w:pPr>
              <w:rPr>
                <w:color w:val="00B050"/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B050"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B050"/>
                        <w:sz w:val="48"/>
                        <w:szCs w:val="4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color w:val="00B050"/>
                        <w:sz w:val="48"/>
                        <w:szCs w:val="48"/>
                      </w:rPr>
                      <m:t>2</m:t>
                    </m:r>
                  </m:den>
                </m:f>
              </m:oMath>
            </m:oMathPara>
          </w:p>
        </w:tc>
      </w:tr>
      <w:tr w:rsidR="008113A6" w:rsidRPr="005F787F" w:rsidTr="0027216B">
        <w:tc>
          <w:tcPr>
            <w:tcW w:w="3495" w:type="dxa"/>
          </w:tcPr>
          <w:p w:rsidR="005F787F" w:rsidRPr="0027216B" w:rsidRDefault="008113A6" w:rsidP="0027216B">
            <w:pPr>
              <w:rPr>
                <w:sz w:val="48"/>
                <w:szCs w:val="48"/>
              </w:rPr>
            </w:pPr>
            <w:r w:rsidRPr="0027216B">
              <w:rPr>
                <w:sz w:val="48"/>
                <w:szCs w:val="48"/>
              </w:rPr>
              <w:t xml:space="preserve"> </w:t>
            </w:r>
            <w:proofErr w:type="gramStart"/>
            <w:r w:rsidRPr="0027216B">
              <w:rPr>
                <w:sz w:val="48"/>
                <w:szCs w:val="48"/>
              </w:rPr>
              <w:t>В</w:t>
            </w:r>
            <w:proofErr w:type="gramEnd"/>
            <w:r w:rsidRPr="0027216B">
              <w:rPr>
                <w:sz w:val="48"/>
                <w:szCs w:val="48"/>
              </w:rPr>
              <w:t xml:space="preserve"> множество целых чисел входят:</w:t>
            </w:r>
          </w:p>
        </w:tc>
        <w:tc>
          <w:tcPr>
            <w:tcW w:w="3366" w:type="dxa"/>
          </w:tcPr>
          <w:p w:rsidR="005F787F" w:rsidRPr="0027216B" w:rsidRDefault="008113A6" w:rsidP="0027216B">
            <w:pPr>
              <w:rPr>
                <w:color w:val="C00000"/>
                <w:sz w:val="48"/>
                <w:szCs w:val="48"/>
              </w:rPr>
            </w:pPr>
            <w:r w:rsidRPr="0027216B">
              <w:rPr>
                <w:color w:val="C00000"/>
                <w:sz w:val="48"/>
                <w:szCs w:val="48"/>
              </w:rPr>
              <w:t>Натуральные     и 0</w:t>
            </w:r>
          </w:p>
        </w:tc>
        <w:tc>
          <w:tcPr>
            <w:tcW w:w="4438" w:type="dxa"/>
          </w:tcPr>
          <w:p w:rsidR="005F787F" w:rsidRPr="0027216B" w:rsidRDefault="008113A6" w:rsidP="0027216B">
            <w:pPr>
              <w:rPr>
                <w:color w:val="002060"/>
                <w:sz w:val="48"/>
                <w:szCs w:val="48"/>
              </w:rPr>
            </w:pPr>
            <w:r w:rsidRPr="0027216B">
              <w:rPr>
                <w:color w:val="002060"/>
                <w:sz w:val="48"/>
                <w:szCs w:val="48"/>
              </w:rPr>
              <w:t xml:space="preserve">Все положительные и отрицательные </w:t>
            </w:r>
          </w:p>
        </w:tc>
        <w:tc>
          <w:tcPr>
            <w:tcW w:w="4685" w:type="dxa"/>
          </w:tcPr>
          <w:p w:rsidR="005F787F" w:rsidRPr="0027216B" w:rsidRDefault="008113A6" w:rsidP="0027216B">
            <w:pPr>
              <w:rPr>
                <w:color w:val="00B050"/>
                <w:sz w:val="48"/>
                <w:szCs w:val="48"/>
              </w:rPr>
            </w:pPr>
            <w:proofErr w:type="spellStart"/>
            <w:r w:rsidRPr="0027216B">
              <w:rPr>
                <w:color w:val="00B050"/>
                <w:sz w:val="48"/>
                <w:szCs w:val="48"/>
              </w:rPr>
              <w:t>Натуральные</w:t>
            </w:r>
            <w:proofErr w:type="gramStart"/>
            <w:r w:rsidRPr="0027216B">
              <w:rPr>
                <w:color w:val="00B050"/>
                <w:sz w:val="48"/>
                <w:szCs w:val="48"/>
              </w:rPr>
              <w:t>,и</w:t>
            </w:r>
            <w:proofErr w:type="gramEnd"/>
            <w:r w:rsidRPr="0027216B">
              <w:rPr>
                <w:color w:val="00B050"/>
                <w:sz w:val="48"/>
                <w:szCs w:val="48"/>
              </w:rPr>
              <w:t>м</w:t>
            </w:r>
            <w:proofErr w:type="spellEnd"/>
            <w:r w:rsidRPr="0027216B">
              <w:rPr>
                <w:color w:val="00B050"/>
                <w:sz w:val="48"/>
                <w:szCs w:val="48"/>
              </w:rPr>
              <w:t xml:space="preserve"> противоположные  </w:t>
            </w:r>
          </w:p>
        </w:tc>
      </w:tr>
      <w:tr w:rsidR="008113A6" w:rsidRPr="005F787F" w:rsidTr="0027216B">
        <w:trPr>
          <w:trHeight w:val="1402"/>
        </w:trPr>
        <w:tc>
          <w:tcPr>
            <w:tcW w:w="3495" w:type="dxa"/>
          </w:tcPr>
          <w:p w:rsidR="005F787F" w:rsidRPr="0027216B" w:rsidRDefault="008113A6" w:rsidP="0027216B">
            <w:pPr>
              <w:rPr>
                <w:sz w:val="48"/>
                <w:szCs w:val="48"/>
              </w:rPr>
            </w:pPr>
            <w:r w:rsidRPr="0027216B">
              <w:rPr>
                <w:sz w:val="48"/>
                <w:szCs w:val="48"/>
              </w:rPr>
              <w:t xml:space="preserve">Является </w:t>
            </w:r>
            <m:oMath>
              <m:r>
                <w:rPr>
                  <w:rFonts w:ascii="Cambria Math" w:hAnsi="Cambria Math"/>
                  <w:sz w:val="48"/>
                  <w:szCs w:val="48"/>
                </w:rPr>
                <m:t>7</m:t>
              </m:r>
              <m:f>
                <m:fPr>
                  <m:ctrlPr>
                    <w:rPr>
                      <w:rFonts w:ascii="Cambria Math" w:hAnsi="Cambria Math"/>
                      <w:i/>
                      <w:sz w:val="48"/>
                      <w:szCs w:val="4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8"/>
                      <w:szCs w:val="48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48"/>
                      <w:szCs w:val="48"/>
                    </w:rPr>
                    <m:t>2</m:t>
                  </m:r>
                </m:den>
              </m:f>
            </m:oMath>
            <w:r w:rsidRPr="0027216B">
              <w:rPr>
                <w:rFonts w:eastAsiaTheme="minorEastAsia"/>
                <w:sz w:val="48"/>
                <w:szCs w:val="48"/>
              </w:rPr>
              <w:t xml:space="preserve"> целым числом?</w:t>
            </w:r>
          </w:p>
        </w:tc>
        <w:tc>
          <w:tcPr>
            <w:tcW w:w="3366" w:type="dxa"/>
          </w:tcPr>
          <w:p w:rsidR="005F787F" w:rsidRPr="0027216B" w:rsidRDefault="005F787F" w:rsidP="0027216B">
            <w:pPr>
              <w:rPr>
                <w:color w:val="C00000"/>
                <w:sz w:val="48"/>
                <w:szCs w:val="48"/>
              </w:rPr>
            </w:pPr>
          </w:p>
        </w:tc>
        <w:tc>
          <w:tcPr>
            <w:tcW w:w="4438" w:type="dxa"/>
          </w:tcPr>
          <w:p w:rsidR="005F787F" w:rsidRPr="0027216B" w:rsidRDefault="008113A6" w:rsidP="0027216B">
            <w:pPr>
              <w:rPr>
                <w:color w:val="002060"/>
                <w:sz w:val="48"/>
                <w:szCs w:val="48"/>
              </w:rPr>
            </w:pPr>
            <w:r w:rsidRPr="0027216B">
              <w:rPr>
                <w:color w:val="002060"/>
                <w:sz w:val="48"/>
                <w:szCs w:val="48"/>
              </w:rPr>
              <w:t>да</w:t>
            </w:r>
          </w:p>
        </w:tc>
        <w:tc>
          <w:tcPr>
            <w:tcW w:w="4685" w:type="dxa"/>
          </w:tcPr>
          <w:p w:rsidR="005F787F" w:rsidRPr="0027216B" w:rsidRDefault="008113A6" w:rsidP="0027216B">
            <w:pPr>
              <w:rPr>
                <w:color w:val="00B050"/>
                <w:sz w:val="48"/>
                <w:szCs w:val="48"/>
              </w:rPr>
            </w:pPr>
            <w:r w:rsidRPr="0027216B">
              <w:rPr>
                <w:color w:val="00B050"/>
                <w:sz w:val="48"/>
                <w:szCs w:val="48"/>
              </w:rPr>
              <w:t>нет</w:t>
            </w:r>
          </w:p>
        </w:tc>
      </w:tr>
      <w:tr w:rsidR="008113A6" w:rsidRPr="005F787F" w:rsidTr="0027216B">
        <w:trPr>
          <w:trHeight w:val="1402"/>
        </w:trPr>
        <w:tc>
          <w:tcPr>
            <w:tcW w:w="3495" w:type="dxa"/>
          </w:tcPr>
          <w:p w:rsidR="008113A6" w:rsidRPr="0027216B" w:rsidRDefault="008113A6" w:rsidP="0027216B">
            <w:pPr>
              <w:rPr>
                <w:sz w:val="48"/>
                <w:szCs w:val="48"/>
              </w:rPr>
            </w:pPr>
            <w:r w:rsidRPr="0027216B">
              <w:rPr>
                <w:sz w:val="48"/>
                <w:szCs w:val="48"/>
                <w:lang w:val="en-US"/>
              </w:rPr>
              <w:t>X</w:t>
            </w:r>
            <w:r w:rsidRPr="0027216B">
              <w:rPr>
                <w:sz w:val="48"/>
                <w:szCs w:val="48"/>
              </w:rPr>
              <w:t>% от 9</w:t>
            </w:r>
          </w:p>
        </w:tc>
        <w:tc>
          <w:tcPr>
            <w:tcW w:w="3366" w:type="dxa"/>
          </w:tcPr>
          <w:p w:rsidR="008113A6" w:rsidRPr="0027216B" w:rsidRDefault="008113A6" w:rsidP="0027216B">
            <w:pPr>
              <w:rPr>
                <w:color w:val="C00000"/>
                <w:sz w:val="48"/>
                <w:szCs w:val="48"/>
                <w:lang w:val="en-US"/>
              </w:rPr>
            </w:pPr>
            <w:r w:rsidRPr="0027216B">
              <w:rPr>
                <w:color w:val="C00000"/>
                <w:sz w:val="48"/>
                <w:szCs w:val="48"/>
              </w:rPr>
              <w:t>9</w:t>
            </w:r>
            <w:r w:rsidRPr="0027216B">
              <w:rPr>
                <w:color w:val="C00000"/>
                <w:sz w:val="48"/>
                <w:szCs w:val="48"/>
                <w:lang w:val="en-US"/>
              </w:rPr>
              <w:t>x</w:t>
            </w:r>
          </w:p>
        </w:tc>
        <w:tc>
          <w:tcPr>
            <w:tcW w:w="4438" w:type="dxa"/>
          </w:tcPr>
          <w:p w:rsidR="008113A6" w:rsidRPr="0027216B" w:rsidRDefault="008113A6" w:rsidP="0027216B">
            <w:pPr>
              <w:rPr>
                <w:color w:val="002060"/>
                <w:sz w:val="48"/>
                <w:szCs w:val="4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color w:val="002060"/>
                        <w:sz w:val="48"/>
                        <w:szCs w:val="4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color w:val="002060"/>
                        <w:sz w:val="48"/>
                        <w:szCs w:val="48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/>
                        <w:color w:val="002060"/>
                        <w:sz w:val="48"/>
                        <w:szCs w:val="48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4685" w:type="dxa"/>
          </w:tcPr>
          <w:p w:rsidR="008113A6" w:rsidRPr="0027216B" w:rsidRDefault="008113A6" w:rsidP="0027216B">
            <w:pPr>
              <w:rPr>
                <w:color w:val="00B050"/>
                <w:sz w:val="48"/>
                <w:szCs w:val="48"/>
              </w:rPr>
            </w:pPr>
            <w:r w:rsidRPr="0027216B">
              <w:rPr>
                <w:color w:val="00B050"/>
                <w:sz w:val="48"/>
                <w:szCs w:val="48"/>
                <w:lang w:val="en-US"/>
              </w:rPr>
              <w:t>0</w:t>
            </w:r>
            <w:r w:rsidRPr="0027216B">
              <w:rPr>
                <w:color w:val="00B050"/>
                <w:sz w:val="48"/>
                <w:szCs w:val="48"/>
              </w:rPr>
              <w:t>,09</w:t>
            </w:r>
            <w:r w:rsidRPr="0027216B">
              <w:rPr>
                <w:color w:val="00B050"/>
                <w:sz w:val="48"/>
                <w:szCs w:val="48"/>
                <w:lang w:val="en-US"/>
              </w:rPr>
              <w:t>X</w:t>
            </w:r>
          </w:p>
        </w:tc>
      </w:tr>
      <w:tr w:rsidR="008113A6" w:rsidRPr="005F787F" w:rsidTr="0027216B">
        <w:trPr>
          <w:trHeight w:val="1402"/>
        </w:trPr>
        <w:tc>
          <w:tcPr>
            <w:tcW w:w="3495" w:type="dxa"/>
          </w:tcPr>
          <w:p w:rsidR="008113A6" w:rsidRPr="0027216B" w:rsidRDefault="008113A6" w:rsidP="0027216B">
            <w:pPr>
              <w:rPr>
                <w:sz w:val="48"/>
                <w:szCs w:val="48"/>
                <w:lang w:val="en-US"/>
              </w:rPr>
            </w:pPr>
            <w:r w:rsidRPr="0027216B">
              <w:rPr>
                <w:sz w:val="48"/>
                <w:szCs w:val="48"/>
              </w:rPr>
              <w:t xml:space="preserve">70% от </w:t>
            </w:r>
            <w:r w:rsidRPr="0027216B">
              <w:rPr>
                <w:sz w:val="48"/>
                <w:szCs w:val="48"/>
                <w:lang w:val="en-US"/>
              </w:rPr>
              <w:t>y</w:t>
            </w:r>
          </w:p>
        </w:tc>
        <w:tc>
          <w:tcPr>
            <w:tcW w:w="3366" w:type="dxa"/>
          </w:tcPr>
          <w:p w:rsidR="008113A6" w:rsidRPr="0027216B" w:rsidRDefault="008113A6" w:rsidP="0027216B">
            <w:pPr>
              <w:rPr>
                <w:color w:val="C00000"/>
                <w:sz w:val="48"/>
                <w:szCs w:val="48"/>
                <w:lang w:val="en-US"/>
              </w:rPr>
            </w:pPr>
            <w:r w:rsidRPr="0027216B">
              <w:rPr>
                <w:color w:val="C00000"/>
                <w:sz w:val="48"/>
                <w:szCs w:val="48"/>
                <w:lang w:val="en-US"/>
              </w:rPr>
              <w:t>70y</w:t>
            </w:r>
          </w:p>
        </w:tc>
        <w:tc>
          <w:tcPr>
            <w:tcW w:w="4438" w:type="dxa"/>
          </w:tcPr>
          <w:p w:rsidR="008113A6" w:rsidRPr="0027216B" w:rsidRDefault="008113A6" w:rsidP="0027216B">
            <w:pPr>
              <w:rPr>
                <w:color w:val="002060"/>
                <w:sz w:val="48"/>
                <w:szCs w:val="48"/>
              </w:rPr>
            </w:pPr>
            <w:r w:rsidRPr="0027216B">
              <w:rPr>
                <w:color w:val="002060"/>
                <w:sz w:val="48"/>
                <w:szCs w:val="48"/>
                <w:lang w:val="en-US"/>
              </w:rPr>
              <w:t>0</w:t>
            </w:r>
            <w:r w:rsidRPr="0027216B">
              <w:rPr>
                <w:color w:val="002060"/>
                <w:sz w:val="48"/>
                <w:szCs w:val="48"/>
              </w:rPr>
              <w:t>,7 у</w:t>
            </w:r>
          </w:p>
        </w:tc>
        <w:tc>
          <w:tcPr>
            <w:tcW w:w="4685" w:type="dxa"/>
          </w:tcPr>
          <w:p w:rsidR="008113A6" w:rsidRPr="0027216B" w:rsidRDefault="008113A6" w:rsidP="0027216B">
            <w:pPr>
              <w:rPr>
                <w:color w:val="00B050"/>
                <w:sz w:val="48"/>
                <w:szCs w:val="48"/>
              </w:rPr>
            </w:pPr>
            <w:r w:rsidRPr="0027216B">
              <w:rPr>
                <w:color w:val="00B050"/>
                <w:sz w:val="48"/>
                <w:szCs w:val="48"/>
              </w:rPr>
              <w:t>0,07</w:t>
            </w:r>
            <w:r w:rsidRPr="0027216B">
              <w:rPr>
                <w:color w:val="00B050"/>
                <w:sz w:val="48"/>
                <w:szCs w:val="48"/>
                <w:lang w:val="en-US"/>
              </w:rPr>
              <w:t>y</w:t>
            </w:r>
          </w:p>
        </w:tc>
      </w:tr>
      <w:tr w:rsidR="008113A6" w:rsidRPr="005F787F" w:rsidTr="0027216B">
        <w:trPr>
          <w:trHeight w:val="1402"/>
        </w:trPr>
        <w:tc>
          <w:tcPr>
            <w:tcW w:w="3495" w:type="dxa"/>
          </w:tcPr>
          <w:p w:rsidR="008113A6" w:rsidRDefault="008113A6" w:rsidP="0027216B">
            <w:pPr>
              <w:rPr>
                <w:sz w:val="56"/>
                <w:szCs w:val="56"/>
              </w:rPr>
            </w:pPr>
          </w:p>
        </w:tc>
        <w:tc>
          <w:tcPr>
            <w:tcW w:w="3366" w:type="dxa"/>
          </w:tcPr>
          <w:p w:rsidR="008113A6" w:rsidRPr="005F787F" w:rsidRDefault="008113A6" w:rsidP="0027216B">
            <w:pPr>
              <w:rPr>
                <w:sz w:val="56"/>
                <w:szCs w:val="56"/>
              </w:rPr>
            </w:pPr>
          </w:p>
        </w:tc>
        <w:tc>
          <w:tcPr>
            <w:tcW w:w="4438" w:type="dxa"/>
          </w:tcPr>
          <w:p w:rsidR="008113A6" w:rsidRDefault="008113A6" w:rsidP="0027216B">
            <w:pPr>
              <w:rPr>
                <w:color w:val="002060"/>
                <w:sz w:val="56"/>
                <w:szCs w:val="56"/>
              </w:rPr>
            </w:pPr>
          </w:p>
        </w:tc>
        <w:tc>
          <w:tcPr>
            <w:tcW w:w="4685" w:type="dxa"/>
          </w:tcPr>
          <w:p w:rsidR="008113A6" w:rsidRDefault="008113A6" w:rsidP="0027216B">
            <w:pPr>
              <w:rPr>
                <w:sz w:val="56"/>
                <w:szCs w:val="56"/>
              </w:rPr>
            </w:pPr>
          </w:p>
        </w:tc>
      </w:tr>
    </w:tbl>
    <w:p w:rsidR="006F7D3F" w:rsidRPr="005F787F" w:rsidRDefault="006F7D3F">
      <w:pPr>
        <w:rPr>
          <w:sz w:val="56"/>
          <w:szCs w:val="56"/>
        </w:rPr>
      </w:pPr>
    </w:p>
    <w:sectPr w:rsidR="006F7D3F" w:rsidRPr="005F787F" w:rsidSect="008113A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787F"/>
    <w:rsid w:val="0027216B"/>
    <w:rsid w:val="005F787F"/>
    <w:rsid w:val="006F7D3F"/>
    <w:rsid w:val="0081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8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F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787F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F787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6625F-C58F-4EF9-9512-B68B4CCC9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2018-01-06T08:47:00Z</dcterms:created>
  <dcterms:modified xsi:type="dcterms:W3CDTF">2018-01-06T09:13:00Z</dcterms:modified>
</cp:coreProperties>
</file>