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Приложение N 2</w:t>
      </w: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jc w:val="right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Утверждены</w:t>
      </w:r>
    </w:p>
    <w:p w:rsidR="00CB2DB7" w:rsidRPr="00CB2DB7" w:rsidRDefault="00CB2DB7">
      <w:pPr>
        <w:pStyle w:val="ConsPlusNormal"/>
        <w:jc w:val="right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приказом Министерства образования</w:t>
      </w:r>
    </w:p>
    <w:p w:rsidR="00CB2DB7" w:rsidRPr="00CB2DB7" w:rsidRDefault="00CB2DB7">
      <w:pPr>
        <w:pStyle w:val="ConsPlusNormal"/>
        <w:jc w:val="right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и науки Российской Федерации</w:t>
      </w:r>
    </w:p>
    <w:p w:rsidR="00CB2DB7" w:rsidRPr="00CB2DB7" w:rsidRDefault="00CB2DB7">
      <w:pPr>
        <w:pStyle w:val="ConsPlusNormal"/>
        <w:jc w:val="right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от 10 декабря 2013 г. N 1324</w:t>
      </w: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Title"/>
        <w:jc w:val="center"/>
        <w:rPr>
          <w:rFonts w:ascii="Times New Roman" w:hAnsi="Times New Roman" w:cs="Times New Roman"/>
        </w:rPr>
      </w:pPr>
      <w:bookmarkStart w:id="0" w:name="P195"/>
      <w:bookmarkEnd w:id="0"/>
      <w:r w:rsidRPr="00CB2DB7">
        <w:rPr>
          <w:rFonts w:ascii="Times New Roman" w:hAnsi="Times New Roman" w:cs="Times New Roman"/>
        </w:rPr>
        <w:t>ПОКАЗАТЕЛИ</w:t>
      </w:r>
    </w:p>
    <w:p w:rsidR="00CB2DB7" w:rsidRPr="00CB2DB7" w:rsidRDefault="00CB2DB7">
      <w:pPr>
        <w:pStyle w:val="ConsPlusTitle"/>
        <w:jc w:val="center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ДЕЯТЕЛЬНОСТИ ОБЩЕОБРАЗОВАТЕЛЬНОЙ ОРГАНИЗАЦИИ</w:t>
      </w:r>
      <w:r w:rsidR="00AB1AEA">
        <w:rPr>
          <w:rFonts w:ascii="Times New Roman" w:hAnsi="Times New Roman" w:cs="Times New Roman"/>
        </w:rPr>
        <w:t xml:space="preserve"> МОБУ СОШ № 65</w:t>
      </w:r>
      <w:r w:rsidRPr="00CB2DB7">
        <w:rPr>
          <w:rFonts w:ascii="Times New Roman" w:hAnsi="Times New Roman" w:cs="Times New Roman"/>
        </w:rPr>
        <w:t>,</w:t>
      </w:r>
    </w:p>
    <w:p w:rsidR="00CB2DB7" w:rsidRPr="00CB2DB7" w:rsidRDefault="00CB2DB7">
      <w:pPr>
        <w:pStyle w:val="ConsPlusTitle"/>
        <w:jc w:val="center"/>
        <w:rPr>
          <w:rFonts w:ascii="Times New Roman" w:hAnsi="Times New Roman" w:cs="Times New Roman"/>
        </w:rPr>
      </w:pPr>
      <w:r w:rsidRPr="00CB2DB7">
        <w:rPr>
          <w:rFonts w:ascii="Times New Roman" w:hAnsi="Times New Roman" w:cs="Times New Roman"/>
        </w:rPr>
        <w:t>ПОДЛЕЖАЩЕЙ САМООБСЛЕДОВАНИЮ</w:t>
      </w: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2DB7">
              <w:rPr>
                <w:rFonts w:ascii="Times New Roman" w:hAnsi="Times New Roman" w:cs="Times New Roman"/>
              </w:rPr>
              <w:t>п</w:t>
            </w:r>
            <w:proofErr w:type="gramEnd"/>
            <w:r w:rsidRPr="00CB2D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417" w:type="dxa"/>
          </w:tcPr>
          <w:p w:rsidR="00CB2DB7" w:rsidRPr="00CB2DB7" w:rsidRDefault="00546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1170 </w:t>
            </w:r>
            <w:r w:rsidR="00CB2DB7" w:rsidRPr="00CB2D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CB2DB7" w:rsidRPr="00CB2DB7" w:rsidRDefault="00546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 </w:t>
            </w:r>
            <w:r w:rsidR="00CB2DB7" w:rsidRPr="00CB2D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CB2DB7" w:rsidRPr="00CB2DB7" w:rsidRDefault="00546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501 </w:t>
            </w:r>
            <w:r w:rsidR="00CB2DB7" w:rsidRPr="00CB2D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CB2DB7" w:rsidRPr="00CB2DB7" w:rsidRDefault="00546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 </w:t>
            </w:r>
            <w:r w:rsidR="00CB2DB7" w:rsidRPr="00CB2D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CB2DB7" w:rsidRPr="00CB2DB7" w:rsidRDefault="00546C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27,3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0145E5">
        <w:tc>
          <w:tcPr>
            <w:tcW w:w="963" w:type="dxa"/>
          </w:tcPr>
          <w:p w:rsidR="00CB2DB7" w:rsidRPr="00EC226B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226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:rsidR="00CB2DB7" w:rsidRPr="00EC226B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EC226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CB2DB7" w:rsidRPr="00EC226B" w:rsidRDefault="00EC226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226B">
              <w:rPr>
                <w:rFonts w:ascii="Times New Roman" w:hAnsi="Times New Roman" w:cs="Times New Roman"/>
              </w:rPr>
              <w:t xml:space="preserve">3,61 </w:t>
            </w:r>
            <w:r w:rsidR="00CB2DB7" w:rsidRPr="00EC226B">
              <w:rPr>
                <w:rFonts w:ascii="Times New Roman" w:hAnsi="Times New Roman" w:cs="Times New Roman"/>
              </w:rPr>
              <w:t>балл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4,1 </w:t>
            </w:r>
            <w:r w:rsidR="00CB2DB7" w:rsidRPr="00CB2DB7">
              <w:rPr>
                <w:rFonts w:ascii="Times New Roman" w:hAnsi="Times New Roman" w:cs="Times New Roman"/>
              </w:rPr>
              <w:t>балл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CB2DB7" w:rsidRPr="00CB2DB7" w:rsidRDefault="00014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65,8 </w:t>
            </w:r>
            <w:r w:rsidR="00CB2DB7" w:rsidRPr="00CB2DB7">
              <w:rPr>
                <w:rFonts w:ascii="Times New Roman" w:hAnsi="Times New Roman" w:cs="Times New Roman"/>
              </w:rPr>
              <w:t>балл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56,7 </w:t>
            </w:r>
            <w:r w:rsidR="00CB2DB7" w:rsidRPr="00CB2DB7">
              <w:rPr>
                <w:rFonts w:ascii="Times New Roman" w:hAnsi="Times New Roman" w:cs="Times New Roman"/>
              </w:rPr>
              <w:t>балл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</w:t>
            </w:r>
            <w:r w:rsidRPr="00CB2DB7">
              <w:rPr>
                <w:rFonts w:ascii="Times New Roman" w:hAnsi="Times New Roman" w:cs="Times New Roman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B2DB7" w:rsidRPr="00CB2DB7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8,2 </w:t>
            </w:r>
            <w:r w:rsidR="00CB2DB7" w:rsidRPr="00CB2DB7">
              <w:rPr>
                <w:rFonts w:ascii="Times New Roman" w:hAnsi="Times New Roman" w:cs="Times New Roman"/>
              </w:rPr>
              <w:t>/%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7,4 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84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2,2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0,5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0,1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417" w:type="dxa"/>
          </w:tcPr>
          <w:p w:rsidR="00CB2DB7" w:rsidRPr="00CB2DB7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CB2DB7" w:rsidRPr="00CB2DB7" w:rsidRDefault="002948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3,5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FA04FE" w:rsidRPr="00FA04FE">
        <w:tc>
          <w:tcPr>
            <w:tcW w:w="963" w:type="dxa"/>
          </w:tcPr>
          <w:p w:rsidR="00CB2DB7" w:rsidRPr="00FA04FE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4FE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689" w:type="dxa"/>
          </w:tcPr>
          <w:p w:rsidR="00CB2DB7" w:rsidRPr="00FA04FE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FA04FE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CB2DB7" w:rsidRPr="00FA04FE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4FE">
              <w:rPr>
                <w:rFonts w:ascii="Times New Roman" w:hAnsi="Times New Roman" w:cs="Times New Roman"/>
              </w:rPr>
              <w:t>0</w:t>
            </w:r>
            <w:r w:rsidR="00CB2DB7" w:rsidRPr="00FA04FE">
              <w:rPr>
                <w:rFonts w:ascii="Times New Roman" w:hAnsi="Times New Roman" w:cs="Times New Roman"/>
              </w:rPr>
              <w:t>человек/</w:t>
            </w:r>
            <w:r w:rsidRPr="00FA04FE">
              <w:rPr>
                <w:rFonts w:ascii="Times New Roman" w:hAnsi="Times New Roman" w:cs="Times New Roman"/>
              </w:rPr>
              <w:t>0</w:t>
            </w:r>
            <w:r w:rsidR="00CB2DB7" w:rsidRPr="00FA04FE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CB2DB7" w:rsidRPr="00CB2DB7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1130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DD77B2">
              <w:rPr>
                <w:rFonts w:ascii="Times New Roman" w:hAnsi="Times New Roman" w:cs="Times New Roman"/>
              </w:rPr>
              <w:t>96,5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CB2DB7" w:rsidRPr="00CB2DB7" w:rsidRDefault="0013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244E7">
              <w:rPr>
                <w:rFonts w:ascii="Times New Roman" w:hAnsi="Times New Roman" w:cs="Times New Roman"/>
              </w:rPr>
              <w:t xml:space="preserve"> </w:t>
            </w:r>
            <w:r w:rsidR="00CB2DB7" w:rsidRPr="00CB2D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CB2DB7" w:rsidRPr="00CB2DB7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83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CB2DB7" w:rsidRPr="00CB2DB7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83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CB2DB7" w:rsidRPr="00CB2DB7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22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CB2DB7" w:rsidRPr="00CB2DB7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22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CB2DB7" w:rsidRPr="00CB2DB7" w:rsidRDefault="00FA0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23,7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CB2DB7" w:rsidRPr="00CB2DB7" w:rsidRDefault="00124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13,5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CB2DB7" w:rsidRPr="00CB2DB7" w:rsidRDefault="00124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10,1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417" w:type="dxa"/>
          </w:tcPr>
          <w:p w:rsidR="00CB2DB7" w:rsidRPr="00CB2DB7" w:rsidRDefault="007B0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44E7">
              <w:rPr>
                <w:rFonts w:ascii="Times New Roman" w:hAnsi="Times New Roman" w:cs="Times New Roman"/>
              </w:rPr>
              <w:t xml:space="preserve"> </w:t>
            </w:r>
            <w:r w:rsidR="001244E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28,8</w:t>
            </w:r>
            <w:r w:rsidR="001244E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417" w:type="dxa"/>
          </w:tcPr>
          <w:p w:rsidR="00CB2DB7" w:rsidRPr="00CB2DB7" w:rsidRDefault="007B0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20,3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CB2DB7" w:rsidRPr="00CB2DB7" w:rsidRDefault="007B0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23,7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CB2DB7" w:rsidRPr="00CB2DB7" w:rsidRDefault="00AB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91C19">
              <w:rPr>
                <w:rFonts w:ascii="Times New Roman" w:hAnsi="Times New Roman" w:cs="Times New Roman"/>
              </w:rPr>
              <w:t xml:space="preserve">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135498">
              <w:rPr>
                <w:rFonts w:ascii="Times New Roman" w:hAnsi="Times New Roman" w:cs="Times New Roman"/>
              </w:rPr>
              <w:t>23,7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B2DB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CB2DB7" w:rsidRPr="00CB2DB7" w:rsidRDefault="0013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91C19">
              <w:rPr>
                <w:rFonts w:ascii="Times New Roman" w:hAnsi="Times New Roman" w:cs="Times New Roman"/>
              </w:rPr>
              <w:t xml:space="preserve"> </w:t>
            </w:r>
            <w:r w:rsidR="00CB2DB7" w:rsidRPr="00CB2DB7">
              <w:rPr>
                <w:rFonts w:ascii="Times New Roman" w:hAnsi="Times New Roman" w:cs="Times New Roman"/>
              </w:rPr>
              <w:t>человек/</w:t>
            </w:r>
            <w:r w:rsidR="00B91C19">
              <w:rPr>
                <w:rFonts w:ascii="Times New Roman" w:hAnsi="Times New Roman" w:cs="Times New Roman"/>
              </w:rPr>
              <w:t>100</w:t>
            </w:r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CB2DB7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689" w:type="dxa"/>
          </w:tcPr>
          <w:p w:rsidR="00CB2DB7" w:rsidRPr="00CB2DB7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2DB7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</w:t>
            </w:r>
            <w:r w:rsidRPr="00CB2DB7">
              <w:rPr>
                <w:rFonts w:ascii="Times New Roman" w:hAnsi="Times New Roman" w:cs="Times New Roman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CB2DB7" w:rsidRPr="00CB2DB7" w:rsidRDefault="00B91C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  <w:r w:rsidR="00CB2DB7" w:rsidRPr="00CB2DB7">
              <w:rPr>
                <w:rFonts w:ascii="Times New Roman" w:hAnsi="Times New Roman" w:cs="Times New Roman"/>
              </w:rPr>
              <w:lastRenderedPageBreak/>
              <w:t>человек/</w:t>
            </w:r>
            <w:r w:rsidR="00135498">
              <w:rPr>
                <w:rFonts w:ascii="Times New Roman" w:hAnsi="Times New Roman" w:cs="Times New Roman"/>
              </w:rPr>
              <w:t>57,6</w:t>
            </w:r>
            <w:bookmarkStart w:id="1" w:name="_GoBack"/>
            <w:bookmarkEnd w:id="1"/>
            <w:r w:rsidR="00CB2DB7" w:rsidRPr="00CB2DB7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CB2DB7" w:rsidRPr="00AB1AEA" w:rsidRDefault="00AB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0,04</w:t>
            </w:r>
            <w:r w:rsidR="00EC226B" w:rsidRPr="00AB1AEA">
              <w:rPr>
                <w:rFonts w:ascii="Times New Roman" w:hAnsi="Times New Roman" w:cs="Times New Roman"/>
              </w:rPr>
              <w:t xml:space="preserve"> </w:t>
            </w:r>
            <w:r w:rsidR="00CB2DB7" w:rsidRPr="00AB1AEA">
              <w:rPr>
                <w:rFonts w:ascii="Times New Roman" w:hAnsi="Times New Roman" w:cs="Times New Roman"/>
              </w:rPr>
              <w:t>единиц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CB2DB7" w:rsidRPr="00AB1AEA" w:rsidRDefault="00AB1AEA" w:rsidP="00AB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16,9 е</w:t>
            </w:r>
            <w:r w:rsidR="00CB2DB7" w:rsidRPr="00AB1AEA">
              <w:rPr>
                <w:rFonts w:ascii="Times New Roman" w:hAnsi="Times New Roman" w:cs="Times New Roman"/>
              </w:rPr>
              <w:t>диниц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CB2DB7" w:rsidRPr="00AB1AEA" w:rsidRDefault="00EC226B" w:rsidP="00EC226B">
            <w:pPr>
              <w:pStyle w:val="ConsPlusNormal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 xml:space="preserve">        </w:t>
            </w:r>
            <w:r w:rsidR="00CB2DB7" w:rsidRPr="00AB1AEA">
              <w:rPr>
                <w:rFonts w:ascii="Times New Roman" w:hAnsi="Times New Roman" w:cs="Times New Roman"/>
              </w:rPr>
              <w:t>нет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CB2DB7" w:rsidRPr="00AB1AEA" w:rsidRDefault="00EC22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да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CB2DB7" w:rsidRPr="00AB1AEA" w:rsidRDefault="00EC226B" w:rsidP="00EC226B">
            <w:pPr>
              <w:pStyle w:val="ConsPlusNormal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 xml:space="preserve">        </w:t>
            </w:r>
            <w:r w:rsidR="00CB2DB7" w:rsidRPr="00AB1AEA">
              <w:rPr>
                <w:rFonts w:ascii="Times New Roman" w:hAnsi="Times New Roman" w:cs="Times New Roman"/>
              </w:rPr>
              <w:t>нет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B1AEA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417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нет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нет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CB2DB7" w:rsidRPr="00AB1AEA" w:rsidRDefault="00EC226B" w:rsidP="00EC226B">
            <w:pPr>
              <w:pStyle w:val="ConsPlusNormal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 xml:space="preserve">        </w:t>
            </w:r>
            <w:r w:rsidR="00CB2DB7" w:rsidRPr="00AB1AEA">
              <w:rPr>
                <w:rFonts w:ascii="Times New Roman" w:hAnsi="Times New Roman" w:cs="Times New Roman"/>
              </w:rPr>
              <w:t>нет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нет</w:t>
            </w:r>
          </w:p>
        </w:tc>
      </w:tr>
      <w:tr w:rsidR="00CB2DB7" w:rsidRPr="00EC226B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CB2DB7" w:rsidRPr="00AB1AEA" w:rsidRDefault="00AB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 xml:space="preserve">0 </w:t>
            </w:r>
            <w:r w:rsidR="00CB2DB7" w:rsidRPr="00AB1AEA">
              <w:rPr>
                <w:rFonts w:ascii="Times New Roman" w:hAnsi="Times New Roman" w:cs="Times New Roman"/>
              </w:rPr>
              <w:t>человек/</w:t>
            </w:r>
            <w:r w:rsidRPr="00AB1AEA">
              <w:rPr>
                <w:rFonts w:ascii="Times New Roman" w:hAnsi="Times New Roman" w:cs="Times New Roman"/>
              </w:rPr>
              <w:t>0</w:t>
            </w:r>
            <w:r w:rsidR="00CB2DB7" w:rsidRPr="00AB1AEA">
              <w:rPr>
                <w:rFonts w:ascii="Times New Roman" w:hAnsi="Times New Roman" w:cs="Times New Roman"/>
              </w:rPr>
              <w:t>%</w:t>
            </w:r>
          </w:p>
        </w:tc>
      </w:tr>
      <w:tr w:rsidR="00CB2DB7" w:rsidRPr="00CB2DB7">
        <w:tc>
          <w:tcPr>
            <w:tcW w:w="963" w:type="dxa"/>
          </w:tcPr>
          <w:p w:rsidR="00CB2DB7" w:rsidRPr="00AB1AEA" w:rsidRDefault="00CB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689" w:type="dxa"/>
          </w:tcPr>
          <w:p w:rsidR="00CB2DB7" w:rsidRPr="00AB1AEA" w:rsidRDefault="00CB2D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CB2DB7" w:rsidRPr="00AB1AEA" w:rsidRDefault="00AB1A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AEA">
              <w:rPr>
                <w:rFonts w:ascii="Times New Roman" w:hAnsi="Times New Roman" w:cs="Times New Roman"/>
              </w:rPr>
              <w:t xml:space="preserve">2,92 </w:t>
            </w:r>
            <w:r w:rsidR="00CB2DB7" w:rsidRPr="00AB1AEA">
              <w:rPr>
                <w:rFonts w:ascii="Times New Roman" w:hAnsi="Times New Roman" w:cs="Times New Roman"/>
              </w:rPr>
              <w:t>кв. м</w:t>
            </w:r>
          </w:p>
        </w:tc>
      </w:tr>
    </w:tbl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2DB7" w:rsidRPr="00CB2DB7" w:rsidRDefault="00CB2D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B2DB7" w:rsidRPr="00CB2DB7" w:rsidSect="0001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7"/>
    <w:rsid w:val="000051C4"/>
    <w:rsid w:val="000145E5"/>
    <w:rsid w:val="001244E7"/>
    <w:rsid w:val="00135498"/>
    <w:rsid w:val="002948A4"/>
    <w:rsid w:val="0038741B"/>
    <w:rsid w:val="003F4286"/>
    <w:rsid w:val="00546CE2"/>
    <w:rsid w:val="005B46CD"/>
    <w:rsid w:val="007B0923"/>
    <w:rsid w:val="00AB1AEA"/>
    <w:rsid w:val="00B91C19"/>
    <w:rsid w:val="00CB2DB7"/>
    <w:rsid w:val="00DD77B2"/>
    <w:rsid w:val="00EC226B"/>
    <w:rsid w:val="00F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D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D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D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Анастасия</dc:creator>
  <cp:lastModifiedBy>User</cp:lastModifiedBy>
  <cp:revision>5</cp:revision>
  <dcterms:created xsi:type="dcterms:W3CDTF">2020-04-20T07:22:00Z</dcterms:created>
  <dcterms:modified xsi:type="dcterms:W3CDTF">2020-04-21T15:45:00Z</dcterms:modified>
</cp:coreProperties>
</file>